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9FA" w:rsidRDefault="00BB23B2">
      <w:pPr>
        <w:pStyle w:val="ah1"/>
      </w:pPr>
      <w:r>
        <w:t>assessment</w:t>
      </w:r>
    </w:p>
    <w:p w:rsidR="008D49FA" w:rsidRDefault="00BB23B2">
      <w:pPr>
        <w:pStyle w:val="assessmenthead"/>
      </w:pPr>
      <w:r>
        <w:t>Literature Circle Scoring Guide</w:t>
      </w:r>
    </w:p>
    <w:p w:rsidR="008D49FA" w:rsidRDefault="00BB23B2" w:rsidP="005318FE">
      <w:pPr>
        <w:pStyle w:val="text"/>
        <w:spacing w:before="360"/>
      </w:pPr>
      <w:r>
        <w:t>This scoring guide is meant to stimulate an oral interaction that asks group members to consider these questions and respond to each about how their group functioned. The goal is to use this reflection as a lead-i</w:t>
      </w:r>
      <w:r>
        <w:t>n to goal-setting as groups strive to improve the quality of their teamwork and conversations.</w:t>
      </w:r>
    </w:p>
    <w:p w:rsidR="008D49FA" w:rsidRDefault="00BB23B2" w:rsidP="005318FE">
      <w:pPr>
        <w:pStyle w:val="text"/>
        <w:spacing w:before="600"/>
        <w:rPr>
          <w:b/>
        </w:rPr>
      </w:pPr>
      <w:proofErr w:type="gramStart"/>
      <w:r>
        <w:rPr>
          <w:b/>
        </w:rPr>
        <w:t>Today in our group . . .</w:t>
      </w:r>
      <w:proofErr w:type="gramEnd"/>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rPr>
          <w:b/>
        </w:rPr>
      </w:pPr>
      <w:r>
        <w:rPr>
          <w:b/>
        </w:rPr>
        <w:tab/>
      </w:r>
      <w:r>
        <w:rPr>
          <w:b/>
        </w:rPr>
        <w:tab/>
        <w:t>(5)</w:t>
      </w:r>
      <w:r>
        <w:rPr>
          <w:b/>
        </w:rPr>
        <w:tab/>
      </w:r>
      <w:r>
        <w:rPr>
          <w:b/>
        </w:rPr>
        <w:tab/>
      </w:r>
      <w:r>
        <w:rPr>
          <w:b/>
        </w:rPr>
        <w:tab/>
      </w:r>
      <w:r>
        <w:rPr>
          <w:b/>
        </w:rPr>
        <w:tab/>
      </w:r>
      <w:r>
        <w:rPr>
          <w:b/>
        </w:rPr>
        <w:tab/>
        <w:t>(0)</w:t>
      </w:r>
      <w:r>
        <w:rPr>
          <w:b/>
        </w:rPr>
        <w:br/>
      </w:r>
      <w:r>
        <w:rPr>
          <w:b/>
        </w:rPr>
        <w:tab/>
      </w:r>
      <w:proofErr w:type="gramStart"/>
      <w:r>
        <w:rPr>
          <w:b/>
        </w:rPr>
        <w:t>Everyone</w:t>
      </w:r>
      <w:proofErr w:type="gramEnd"/>
      <w:r>
        <w:rPr>
          <w:b/>
        </w:rPr>
        <w:t xml:space="preserve"> was</w:t>
      </w:r>
      <w:r>
        <w:rPr>
          <w:b/>
        </w:rPr>
        <w:tab/>
      </w:r>
      <w:r>
        <w:rPr>
          <w:b/>
        </w:rPr>
        <w:tab/>
      </w:r>
      <w:r>
        <w:rPr>
          <w:b/>
        </w:rPr>
        <w:tab/>
      </w:r>
      <w:r>
        <w:rPr>
          <w:b/>
        </w:rPr>
        <w:tab/>
        <w:t>It was a</w:t>
      </w:r>
      <w:r>
        <w:rPr>
          <w:b/>
        </w:rPr>
        <w:br/>
      </w:r>
      <w:r>
        <w:rPr>
          <w:b/>
        </w:rPr>
        <w:tab/>
        <w:t>awesome</w:t>
      </w:r>
      <w:r>
        <w:rPr>
          <w:b/>
        </w:rPr>
        <w:tab/>
      </w:r>
      <w:r>
        <w:rPr>
          <w:b/>
        </w:rPr>
        <w:tab/>
      </w:r>
      <w:r>
        <w:rPr>
          <w:b/>
        </w:rPr>
        <w:tab/>
      </w:r>
      <w:r>
        <w:rPr>
          <w:b/>
        </w:rPr>
        <w:tab/>
      </w:r>
      <w:r>
        <w:rPr>
          <w:b/>
        </w:rPr>
        <w:tab/>
        <w:t>hard day</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Everyone contributed.</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We stayed on task.</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We worked</w:t>
      </w:r>
      <w:r>
        <w:t xml:space="preserve"> as a team.</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We kept eye contact.</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We were active listeners.</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There was a lot of piggybacking in</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pPr>
      <w:proofErr w:type="gramStart"/>
      <w:r>
        <w:t>our</w:t>
      </w:r>
      <w:proofErr w:type="gramEnd"/>
      <w:r>
        <w:t xml:space="preserve"> conversation.</w:t>
      </w:r>
    </w:p>
    <w:p w:rsidR="008D49FA" w:rsidRDefault="00BB23B2" w:rsidP="005B7658">
      <w:pPr>
        <w:pStyle w:val="unl"/>
        <w:tabs>
          <w:tab w:val="clear" w:pos="10080"/>
          <w:tab w:val="center" w:pos="5760"/>
          <w:tab w:val="center" w:pos="6480"/>
          <w:tab w:val="center" w:pos="7200"/>
          <w:tab w:val="center" w:pos="7920"/>
          <w:tab w:val="center" w:pos="8640"/>
          <w:tab w:val="center" w:pos="9360"/>
        </w:tabs>
        <w:spacing w:before="360"/>
      </w:pPr>
      <w:r>
        <w:t>We justified our opinions with</w:t>
      </w:r>
      <w:r>
        <w:tab/>
        <w:t>5</w:t>
      </w:r>
      <w:r>
        <w:tab/>
        <w:t>4</w:t>
      </w:r>
      <w:r>
        <w:tab/>
        <w:t>3</w:t>
      </w:r>
      <w:r>
        <w:tab/>
        <w:t>2</w:t>
      </w:r>
      <w:r>
        <w:tab/>
        <w:t>1</w:t>
      </w:r>
      <w:r>
        <w:tab/>
        <w:t>0</w:t>
      </w:r>
    </w:p>
    <w:p w:rsidR="008D49FA" w:rsidRDefault="00BB23B2" w:rsidP="005B7658">
      <w:pPr>
        <w:pStyle w:val="unl"/>
        <w:tabs>
          <w:tab w:val="clear" w:pos="10080"/>
          <w:tab w:val="center" w:pos="5760"/>
          <w:tab w:val="center" w:pos="6480"/>
          <w:tab w:val="center" w:pos="7200"/>
          <w:tab w:val="center" w:pos="7920"/>
          <w:tab w:val="center" w:pos="8640"/>
          <w:tab w:val="center" w:pos="9360"/>
        </w:tabs>
      </w:pPr>
      <w:proofErr w:type="gramStart"/>
      <w:r>
        <w:t>examples</w:t>
      </w:r>
      <w:proofErr w:type="gramEnd"/>
      <w:r>
        <w:t xml:space="preserve"> from the book.</w:t>
      </w:r>
    </w:p>
    <w:p w:rsidR="008D49FA" w:rsidRDefault="00BB23B2" w:rsidP="005318FE">
      <w:pPr>
        <w:pStyle w:val="text"/>
        <w:tabs>
          <w:tab w:val="clear" w:pos="9360"/>
          <w:tab w:val="right" w:leader="underscore" w:pos="10440"/>
        </w:tabs>
        <w:spacing w:before="600"/>
      </w:pPr>
      <w:r>
        <w:t>Our goal for the next time is</w:t>
      </w:r>
      <w:r>
        <w:t xml:space="preserve"> to improve</w:t>
      </w:r>
      <w:r>
        <w:tab/>
      </w:r>
    </w:p>
    <w:p w:rsidR="008D49FA" w:rsidRDefault="00BB23B2" w:rsidP="005B7658">
      <w:pPr>
        <w:pStyle w:val="fillin"/>
        <w:tabs>
          <w:tab w:val="clear" w:pos="10080"/>
          <w:tab w:val="right" w:leader="underscore" w:pos="10440"/>
        </w:tabs>
        <w:spacing w:before="360"/>
      </w:pPr>
      <w:r>
        <w:tab/>
      </w:r>
    </w:p>
    <w:p w:rsidR="008D49FA" w:rsidRDefault="00BB23B2" w:rsidP="005B7658">
      <w:pPr>
        <w:pStyle w:val="fillin"/>
        <w:tabs>
          <w:tab w:val="clear" w:pos="10080"/>
          <w:tab w:val="right" w:leader="underscore" w:pos="10440"/>
        </w:tabs>
        <w:spacing w:before="360"/>
      </w:pPr>
      <w:r>
        <w:tab/>
      </w:r>
    </w:p>
    <w:p w:rsidR="008D49FA" w:rsidRDefault="00BB23B2" w:rsidP="005B7658">
      <w:pPr>
        <w:pStyle w:val="fillin"/>
        <w:tabs>
          <w:tab w:val="clear" w:pos="10080"/>
          <w:tab w:val="right" w:leader="underscore" w:pos="10440"/>
        </w:tabs>
        <w:spacing w:before="360"/>
      </w:pPr>
      <w:r>
        <w:tab/>
      </w:r>
    </w:p>
    <w:p w:rsidR="008D49FA" w:rsidRDefault="00BB23B2" w:rsidP="005B7658">
      <w:pPr>
        <w:pStyle w:val="fillin"/>
        <w:tabs>
          <w:tab w:val="clear" w:pos="10080"/>
          <w:tab w:val="right" w:leader="underscore" w:pos="10440"/>
        </w:tabs>
        <w:spacing w:before="360"/>
      </w:pPr>
      <w:r>
        <w:tab/>
      </w:r>
    </w:p>
    <w:sectPr w:rsidR="008D49FA" w:rsidSect="008D49FA">
      <w:footerReference w:type="default" r:id="rId7"/>
      <w:pgSz w:w="12240" w:h="15840"/>
      <w:pgMar w:top="720" w:right="720" w:bottom="720" w:left="720" w:header="0" w:footer="360" w:gutter="0"/>
      <w:pgBorders>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B23B2">
      <w:r>
        <w:separator/>
      </w:r>
    </w:p>
  </w:endnote>
  <w:endnote w:type="continuationSeparator" w:id="0">
    <w:p w:rsidR="00000000" w:rsidRDefault="00BB23B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yriad Roman">
    <w:altName w:val="Times New Roman"/>
    <w:charset w:val="00"/>
    <w:family w:val="roman"/>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9FA" w:rsidRDefault="00BB23B2">
    <w:pPr>
      <w:pStyle w:val="Footer"/>
    </w:pPr>
    <w:r w:rsidRPr="00890AFC">
      <w:t xml:space="preserve">May be copied for classroom use. © 2002 by Linda Hoyt from </w:t>
    </w:r>
    <w:r w:rsidRPr="00890AFC">
      <w:rPr>
        <w:i/>
      </w:rPr>
      <w:t>Make It Real.</w:t>
    </w:r>
    <w:r w:rsidRPr="00890AFC">
      <w:t xml:space="preserve"> Portsmouth, NH: Heinemann. Used with permission.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B23B2">
      <w:r>
        <w:separator/>
      </w:r>
    </w:p>
  </w:footnote>
  <w:footnote w:type="continuationSeparator" w:id="0">
    <w:p w:rsidR="00000000" w:rsidRDefault="00BB23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530CF"/>
    <w:multiLevelType w:val="hybridMultilevel"/>
    <w:tmpl w:val="07EAF59E"/>
    <w:lvl w:ilvl="0" w:tplc="D5D2784E">
      <w:start w:val="1"/>
      <w:numFmt w:val="bullet"/>
      <w:pStyle w:val="bl"/>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PostScriptOverText/>
  <w:embedSystemFonts/>
  <w:bordersDoNotSurroundFooter/>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D49FA"/>
    <w:rsid w:val="00BB23B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regrouptable v:ext="edit">
        <o:entry new="1" old="0"/>
        <o:entry new="2" old="0"/>
        <o:entry new="3" old="0"/>
        <o:entry new="4" old="0"/>
        <o:entry new="5"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Times New Roman" w:hAnsi="Courier"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eastAsia="en-US"/>
    </w:rPr>
  </w:style>
  <w:style w:type="paragraph" w:styleId="Heading1">
    <w:name w:val="heading 1"/>
    <w:basedOn w:val="Normal"/>
    <w:next w:val="Normal"/>
    <w:qFormat/>
    <w:pPr>
      <w:keepNext/>
      <w:spacing w:before="240" w:after="60"/>
      <w:outlineLvl w:val="0"/>
    </w:pPr>
    <w:rPr>
      <w:rFonts w:ascii="Helvetica" w:hAnsi="Helvetica"/>
      <w:b/>
      <w:kern w:val="32"/>
      <w:sz w:val="32"/>
    </w:rPr>
  </w:style>
  <w:style w:type="paragraph" w:styleId="Heading2">
    <w:name w:val="heading 2"/>
    <w:basedOn w:val="Normal"/>
    <w:next w:val="Normal"/>
    <w:qFormat/>
    <w:pPr>
      <w:keepNext/>
      <w:tabs>
        <w:tab w:val="left" w:pos="5119"/>
      </w:tabs>
      <w:ind w:left="5029"/>
      <w:outlineLvl w:val="1"/>
    </w:pPr>
    <w:rPr>
      <w:rFonts w:ascii="Comic Sans MS" w:hAnsi="Comic Sans MS"/>
      <w:sz w:val="40"/>
    </w:rPr>
  </w:style>
  <w:style w:type="paragraph" w:styleId="Heading3">
    <w:name w:val="heading 3"/>
    <w:basedOn w:val="Normal"/>
    <w:next w:val="Normal"/>
    <w:qFormat/>
    <w:pPr>
      <w:keepNext/>
      <w:ind w:left="6626"/>
      <w:outlineLvl w:val="2"/>
    </w:pPr>
    <w:rPr>
      <w:rFonts w:ascii="Comic Sans MS" w:hAnsi="Comic Sans MS"/>
      <w:sz w:val="28"/>
    </w:rPr>
  </w:style>
  <w:style w:type="paragraph" w:styleId="Heading4">
    <w:name w:val="heading 4"/>
    <w:basedOn w:val="Normal"/>
    <w:next w:val="Normal"/>
    <w:qFormat/>
    <w:pPr>
      <w:keepNext/>
      <w:tabs>
        <w:tab w:val="left" w:pos="1170"/>
        <w:tab w:val="left" w:pos="3420"/>
        <w:tab w:val="left" w:pos="5940"/>
        <w:tab w:val="left" w:pos="8280"/>
      </w:tabs>
      <w:ind w:firstLine="720"/>
      <w:outlineLvl w:val="3"/>
    </w:pPr>
    <w:rPr>
      <w:rFonts w:ascii="Comic Sans MS" w:hAnsi="Comic Sans MS"/>
      <w:sz w:val="28"/>
    </w:rPr>
  </w:style>
  <w:style w:type="paragraph" w:styleId="Heading5">
    <w:name w:val="heading 5"/>
    <w:basedOn w:val="Normal"/>
    <w:next w:val="Normal"/>
    <w:qFormat/>
    <w:pPr>
      <w:keepNext/>
      <w:tabs>
        <w:tab w:val="left" w:pos="2610"/>
        <w:tab w:val="left" w:pos="5040"/>
        <w:tab w:val="left" w:pos="6570"/>
      </w:tabs>
      <w:ind w:firstLine="360"/>
      <w:outlineLvl w:val="4"/>
    </w:pPr>
    <w:rPr>
      <w:rFonts w:ascii="Comic Sans MS" w:hAnsi="Comic Sans MS"/>
      <w:sz w:val="28"/>
    </w:rPr>
  </w:style>
  <w:style w:type="paragraph" w:styleId="Heading6">
    <w:name w:val="heading 6"/>
    <w:basedOn w:val="Normal"/>
    <w:next w:val="Normal"/>
    <w:qFormat/>
    <w:pPr>
      <w:keepNext/>
      <w:tabs>
        <w:tab w:val="left" w:pos="2880"/>
        <w:tab w:val="left" w:pos="6030"/>
      </w:tabs>
      <w:ind w:firstLine="720"/>
      <w:outlineLvl w:val="5"/>
    </w:pPr>
    <w:rPr>
      <w:rFonts w:ascii="Comic Sans MS" w:hAnsi="Comic Sans MS"/>
      <w:sz w:val="3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autoRedefine/>
    <w:pPr>
      <w:spacing w:before="240"/>
    </w:pPr>
    <w:rPr>
      <w:sz w:val="17"/>
    </w:rPr>
  </w:style>
  <w:style w:type="paragraph" w:customStyle="1" w:styleId="assessmenthead">
    <w:name w:val="assessment head"/>
    <w:pPr>
      <w:spacing w:before="120" w:after="240" w:line="540" w:lineRule="exact"/>
      <w:jc w:val="center"/>
    </w:pPr>
    <w:rPr>
      <w:rFonts w:ascii="Times New Roman" w:hAnsi="Times New Roman"/>
      <w:b/>
      <w:sz w:val="44"/>
      <w:lang w:val="en-US" w:eastAsia="en-US"/>
    </w:rPr>
  </w:style>
  <w:style w:type="paragraph" w:customStyle="1" w:styleId="bl">
    <w:name w:val="bl"/>
    <w:basedOn w:val="Normal"/>
    <w:pPr>
      <w:numPr>
        <w:numId w:val="1"/>
      </w:numPr>
      <w:tabs>
        <w:tab w:val="left" w:pos="2160"/>
      </w:tabs>
      <w:spacing w:after="240"/>
      <w:ind w:right="360"/>
    </w:pPr>
    <w:rPr>
      <w:sz w:val="26"/>
    </w:rPr>
  </w:style>
  <w:style w:type="paragraph" w:customStyle="1" w:styleId="box">
    <w:name w:val="box"/>
    <w:basedOn w:val="Normal"/>
    <w:pPr>
      <w:pBdr>
        <w:top w:val="single" w:sz="4" w:space="1" w:color="auto"/>
        <w:left w:val="single" w:sz="4" w:space="4" w:color="auto"/>
        <w:bottom w:val="single" w:sz="4" w:space="2" w:color="auto"/>
        <w:right w:val="single" w:sz="4" w:space="4" w:color="auto"/>
      </w:pBdr>
      <w:spacing w:after="240"/>
      <w:ind w:left="360" w:right="360"/>
    </w:pPr>
    <w:rPr>
      <w:sz w:val="26"/>
    </w:rPr>
  </w:style>
  <w:style w:type="paragraph" w:customStyle="1" w:styleId="fillin">
    <w:name w:val="fillin"/>
    <w:basedOn w:val="Normal"/>
    <w:pPr>
      <w:tabs>
        <w:tab w:val="right" w:leader="underscore" w:pos="10080"/>
      </w:tabs>
      <w:spacing w:after="160"/>
      <w:ind w:left="360" w:right="360"/>
    </w:pPr>
    <w:rPr>
      <w:sz w:val="26"/>
    </w:rPr>
  </w:style>
  <w:style w:type="paragraph" w:customStyle="1" w:styleId="h2">
    <w:name w:val="h2"/>
    <w:basedOn w:val="Normal"/>
    <w:autoRedefine/>
    <w:pPr>
      <w:keepNext/>
      <w:spacing w:before="240" w:after="240"/>
      <w:ind w:left="360"/>
      <w:outlineLvl w:val="0"/>
    </w:pPr>
    <w:rPr>
      <w:b/>
      <w:sz w:val="26"/>
    </w:rPr>
  </w:style>
  <w:style w:type="paragraph" w:customStyle="1" w:styleId="name">
    <w:name w:val="name"/>
    <w:basedOn w:val="Normal"/>
    <w:pPr>
      <w:keepNext/>
      <w:tabs>
        <w:tab w:val="right" w:leader="underscore" w:pos="7200"/>
        <w:tab w:val="right" w:leader="underscore" w:pos="9120"/>
      </w:tabs>
      <w:spacing w:before="360" w:after="240"/>
      <w:ind w:left="360" w:right="360"/>
    </w:pPr>
    <w:rPr>
      <w:sz w:val="26"/>
    </w:rPr>
  </w:style>
  <w:style w:type="paragraph" w:customStyle="1" w:styleId="nl">
    <w:name w:val="nl"/>
    <w:basedOn w:val="Normal"/>
    <w:pPr>
      <w:tabs>
        <w:tab w:val="right" w:leader="underscore" w:pos="7200"/>
        <w:tab w:val="right" w:leader="underscore" w:pos="10080"/>
      </w:tabs>
      <w:ind w:left="720" w:right="360" w:hanging="360"/>
    </w:pPr>
    <w:rPr>
      <w:sz w:val="26"/>
    </w:rPr>
  </w:style>
  <w:style w:type="paragraph" w:customStyle="1" w:styleId="tbl">
    <w:name w:val="tbl"/>
    <w:basedOn w:val="Normal"/>
  </w:style>
  <w:style w:type="paragraph" w:customStyle="1" w:styleId="text">
    <w:name w:val="text"/>
    <w:basedOn w:val="Normal"/>
    <w:pPr>
      <w:tabs>
        <w:tab w:val="right" w:leader="underscore" w:pos="9360"/>
      </w:tabs>
      <w:spacing w:after="240"/>
      <w:ind w:left="360" w:right="360"/>
    </w:pPr>
    <w:rPr>
      <w:sz w:val="26"/>
    </w:rPr>
  </w:style>
  <w:style w:type="character" w:customStyle="1" w:styleId="Normal1">
    <w:name w:val="Normal1"/>
    <w:rPr>
      <w:rFonts w:ascii="Helvetica" w:hAnsi="Helvetica"/>
      <w:sz w:val="24"/>
    </w:rPr>
  </w:style>
  <w:style w:type="paragraph" w:customStyle="1" w:styleId="unl">
    <w:name w:val="unl"/>
    <w:basedOn w:val="nl"/>
  </w:style>
  <w:style w:type="paragraph" w:customStyle="1" w:styleId="ah1">
    <w:name w:val="ah1"/>
    <w:basedOn w:val="Normal"/>
    <w:pPr>
      <w:spacing w:before="120" w:line="540" w:lineRule="exact"/>
      <w:jc w:val="center"/>
    </w:pPr>
    <w:rPr>
      <w:rFonts w:ascii="Times New Roman" w:hAnsi="Times New Roman"/>
      <w:b/>
      <w:smallCaps/>
      <w:sz w:val="44"/>
    </w:rPr>
  </w:style>
  <w:style w:type="paragraph" w:customStyle="1" w:styleId="ReproTExt">
    <w:name w:val="Repro TExt"/>
    <w:pPr>
      <w:spacing w:line="640" w:lineRule="exact"/>
    </w:pPr>
    <w:rPr>
      <w:rFonts w:ascii="Myriad Roman" w:hAnsi="Myriad Roman"/>
      <w:sz w:val="2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RRRCh2bw_LitCircScor.doc</Template>
  <TotalTime>0</TotalTime>
  <Pages>1</Pages>
  <Words>117</Words>
  <Characters>672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Name</vt:lpstr>
    </vt:vector>
  </TitlesOfParts>
  <Company>PD&amp;PS</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Office 2004 Test Drive User</dc:creator>
  <cp:keywords/>
  <cp:lastModifiedBy>JEANINE DUNKLEY</cp:lastModifiedBy>
  <cp:revision>2</cp:revision>
  <cp:lastPrinted>2010-05-18T22:52:00Z</cp:lastPrinted>
  <dcterms:created xsi:type="dcterms:W3CDTF">2010-05-18T22:52:00Z</dcterms:created>
  <dcterms:modified xsi:type="dcterms:W3CDTF">2010-05-18T22:52:00Z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